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color w:val="000000"/>
          <w:sz w:val="48"/>
          <w:szCs w:val="48"/>
        </w:rPr>
      </w:pPr>
      <w:r w:rsidDel="00000000" w:rsidR="00000000" w:rsidRPr="00000000">
        <w:rPr>
          <w:color w:val="000000"/>
          <w:sz w:val="48"/>
          <w:szCs w:val="48"/>
          <w:rtl w:val="0"/>
        </w:rPr>
        <w:t xml:space="preserve">Module Description Form</w:t>
      </w:r>
    </w:p>
    <w:p w:rsidR="00000000" w:rsidDel="00000000" w:rsidP="00000000" w:rsidRDefault="00000000" w:rsidRPr="00000000" w14:paraId="00000002">
      <w:pPr>
        <w:bidi w:val="1"/>
        <w:jc w:val="center"/>
        <w:rPr>
          <w:sz w:val="48"/>
          <w:szCs w:val="48"/>
        </w:rPr>
      </w:pPr>
      <w:bookmarkStart w:colFirst="0" w:colLast="0" w:name="_heading=h.gjdgxs" w:id="0"/>
      <w:bookmarkEnd w:id="0"/>
      <w:r w:rsidDel="00000000" w:rsidR="00000000" w:rsidRPr="00000000">
        <w:rPr>
          <w:sz w:val="48"/>
          <w:szCs w:val="48"/>
          <w:rtl w:val="1"/>
        </w:rPr>
        <w:t xml:space="preserve">نموذج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وصف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المادة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الدراسية</w:t>
      </w:r>
    </w:p>
    <w:p w:rsidR="00000000" w:rsidDel="00000000" w:rsidP="00000000" w:rsidRDefault="00000000" w:rsidRPr="00000000" w14:paraId="00000003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3"/>
        <w:gridCol w:w="1485"/>
        <w:gridCol w:w="2114"/>
        <w:gridCol w:w="1134"/>
        <w:gridCol w:w="170"/>
        <w:gridCol w:w="631"/>
        <w:gridCol w:w="1467"/>
        <w:gridCol w:w="1701"/>
        <w:tblGridChange w:id="0">
          <w:tblGrid>
            <w:gridCol w:w="1753"/>
            <w:gridCol w:w="1485"/>
            <w:gridCol w:w="2114"/>
            <w:gridCol w:w="1134"/>
            <w:gridCol w:w="170"/>
            <w:gridCol w:w="631"/>
            <w:gridCol w:w="1467"/>
            <w:gridCol w:w="1701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05">
            <w:pPr>
              <w:spacing w:after="80" w:before="8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Information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0E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Title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Immunoinformatics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13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Delivery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16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Type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after="0" w:before="80" w:line="240" w:lineRule="auto"/>
              <w:ind w:left="720" w:hanging="360"/>
              <w:rPr>
                <w:b w:val="1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Theory    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Lecture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jc w:val="both"/>
              <w:rPr>
                <w:b w:val="1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Lab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Tutorial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Practical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2"/>
              </w:numPr>
              <w:spacing w:after="80" w:line="240" w:lineRule="auto"/>
              <w:ind w:left="720" w:hanging="360"/>
              <w:rPr>
                <w:b w:val="1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Seminar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Code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pStyle w:val="Heading1"/>
              <w:spacing w:after="80" w:before="80" w:line="240" w:lineRule="auto"/>
              <w:ind w:left="90" w:firstLine="0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b w:val="0"/>
                <w:sz w:val="28"/>
                <w:szCs w:val="28"/>
                <w:rtl w:val="0"/>
              </w:rPr>
              <w:t xml:space="preserve">ITC320160</w:t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ECTS Credits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sz w:val="24"/>
                <w:szCs w:val="24"/>
                <w:shd w:fill="e8eaed" w:val="clear"/>
                <w:rtl w:val="0"/>
              </w:rPr>
              <w:t xml:space="preserve">5.00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SWL (hr/sem)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E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Semester of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Administering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 College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BMIC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80" w:before="80" w:lineRule="auto"/>
              <w:ind w:left="90" w:firstLine="0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Zainab salim jaafar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80" w:before="80" w:lineRule="auto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Zainab.al-kadimy@uoitc.edu.iq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Acad.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Assistant Prof.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Qualification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MSc.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Tutor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80" w:before="80" w:lineRule="auto"/>
              <w:ind w:left="9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Name (if available)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E-mail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Peer Reviewer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80" w:before="80" w:lineRule="auto"/>
              <w:ind w:left="360" w:hanging="36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omarA.M.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66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omara.m@uoitc.edu.iq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B">
            <w:pPr>
              <w:spacing w:after="80" w:before="80" w:lineRule="auto"/>
              <w:ind w:left="6" w:right="-99" w:hanging="6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Scientific Committee Approval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80" w:before="8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18/06/2023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E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Version Number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1.0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5158"/>
        <w:gridCol w:w="1605"/>
        <w:gridCol w:w="1128"/>
        <w:tblGridChange w:id="0">
          <w:tblGrid>
            <w:gridCol w:w="2564"/>
            <w:gridCol w:w="5158"/>
            <w:gridCol w:w="1605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Relation with other Modules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العلاقة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المواد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الأخرى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Prerequisite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Biology and Cell Biology / BMI111 , Applied Bioinformatics / BID211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1, 3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Co-requisites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3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58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88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Aims, Learning Outcomes and Indicative Contents</w:t>
            </w:r>
          </w:p>
          <w:p w:rsidR="00000000" w:rsidDel="00000000" w:rsidP="00000000" w:rsidRDefault="00000000" w:rsidRPr="00000000" w14:paraId="00000089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ونتائج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والمحتويات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الإرشادية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8B">
            <w:pPr>
              <w:spacing w:line="276" w:lineRule="auto"/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Module Aims</w:t>
            </w:r>
          </w:p>
          <w:p w:rsidR="00000000" w:rsidDel="00000000" w:rsidP="00000000" w:rsidRDefault="00000000" w:rsidRPr="00000000" w14:paraId="0000008C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  <w:p w:rsidR="00000000" w:rsidDel="00000000" w:rsidP="00000000" w:rsidRDefault="00000000" w:rsidRPr="00000000" w14:paraId="0000008D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7f8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7f8" w:val="clear"/>
                <w:vertAlign w:val="baseline"/>
                <w:rtl w:val="0"/>
              </w:rPr>
              <w:t xml:space="preserve">The aim of an immunoinformatics course is to provide students with a comprehensive understanding of the principles, methodologies, and applications of bioinformatics in the field of immunology. 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7f8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7f8" w:val="clear"/>
                <w:vertAlign w:val="baseline"/>
                <w:rtl w:val="0"/>
              </w:rPr>
              <w:t xml:space="preserve">The course aims to bridge the gap between immunology and computational biology, equipping students with the knowledge and skills to analyze and interpret immune-related data using computational tools and techniques.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7f8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7f8" w:val="clear"/>
                <w:vertAlign w:val="baseline"/>
                <w:rtl w:val="0"/>
              </w:rPr>
              <w:t xml:space="preserve">To provide an overview of the field of immunoinformatics and its importance in immunology.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7f8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7f8" w:val="clear"/>
                <w:vertAlign w:val="baseline"/>
                <w:rtl w:val="0"/>
              </w:rPr>
              <w:t xml:space="preserve">To understand immunological data such as sequencing data, protein structure, gene expression profiles, and immune repertoire.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7f8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7f8" w:val="clear"/>
                <w:vertAlign w:val="baseline"/>
                <w:rtl w:val="0"/>
              </w:rPr>
              <w:t xml:space="preserve">To explore the principle and methodologies of epitope prediction, including B-cell and T-cell epitope and their applications in vaccine design and development.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7f8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7f8" w:val="clear"/>
                <w:vertAlign w:val="baseline"/>
                <w:rtl w:val="0"/>
              </w:rPr>
              <w:t xml:space="preserve">Discussing emerging trends, advancements and challenges in the field of immunoinformatics such as high-throughput sequencing technologies and personalized immunomics.</w:t>
            </w:r>
          </w:p>
          <w:p w:rsidR="00000000" w:rsidDel="00000000" w:rsidP="00000000" w:rsidRDefault="00000000" w:rsidRPr="00000000" w14:paraId="00000094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5">
            <w:pPr>
              <w:spacing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Module Learning Outcomes</w:t>
            </w:r>
          </w:p>
          <w:p w:rsidR="00000000" w:rsidDel="00000000" w:rsidP="00000000" w:rsidRDefault="00000000" w:rsidRPr="00000000" w14:paraId="00000096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مخرجات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Students will gain a solid understanding of the principles, concepts and methodologies of immunoinformatics.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Students will get proficiency in computational tools and techniques relevant to immunoinformatics.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Students will develop the ability to analyze and interpret immunological data using computational approaches.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addition, students will learn epitope prediction methods and their application in vaccine design.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Students will develop critical thinking skills to evaluate and interpret immunological data.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D">
            <w:pPr>
              <w:spacing w:after="0"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Indicative Contents</w:t>
            </w:r>
          </w:p>
          <w:p w:rsidR="00000000" w:rsidDel="00000000" w:rsidP="00000000" w:rsidRDefault="00000000" w:rsidRPr="00000000" w14:paraId="0000009E">
            <w:pPr>
              <w:bidi w:val="1"/>
              <w:spacing w:after="0"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المحتويات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الإرشادية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Introduction to immunology and immunoinformatics 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Overview </w:t>
            </w: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of the immune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system.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Applications of immunoinformatics.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Immune system components 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Cells tissues, and organs of the immune system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Type of immunity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B-cell, T-cell and antibody structure.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Lymphocytic and immune response.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Immune system Diseases 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Autoimmune diseases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Immunodeficiency disorders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Cancer immunology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Vaccine 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Vaccine development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Vaccine Design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Types of vaccine.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Computational vaccine design.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Immunological Database 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Tools and software.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Sequence analysis of immunological data.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3">
      <w:pPr>
        <w:spacing w:after="384" w:line="312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B4">
            <w:pPr>
              <w:spacing w:after="0"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Strategies</w:t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استراتيجيات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والتعليم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7">
            <w:pPr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Strategies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after="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enhance students understandings, a combination of learning and teaching strategies will be used this will be include: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Lecturers, interactive discussions, hands-on activities, case studies.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Group projects, and technology tools and resources.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Textbooks, online lectures, video tutorials, research papers and interactive online platforms.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Incorporation with real-world examples, relate the concepts to real applications.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spacing w:line="276" w:lineRule="auto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77"/>
        <w:gridCol w:w="1276"/>
        <w:gridCol w:w="3974"/>
        <w:gridCol w:w="1128"/>
        <w:tblGridChange w:id="0">
          <w:tblGrid>
            <w:gridCol w:w="4077"/>
            <w:gridCol w:w="1276"/>
            <w:gridCol w:w="3974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Student Workload (SWL)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للطالب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C3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Structured SWL (h/sem)</w:t>
            </w:r>
          </w:p>
          <w:p w:rsidR="00000000" w:rsidDel="00000000" w:rsidP="00000000" w:rsidRDefault="00000000" w:rsidRPr="00000000" w14:paraId="000000C4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C6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Structured SWL (h/w)</w:t>
            </w:r>
          </w:p>
          <w:p w:rsidR="00000000" w:rsidDel="00000000" w:rsidP="00000000" w:rsidRDefault="00000000" w:rsidRPr="00000000" w14:paraId="000000C7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8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C9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Unstructured SWL (h/sem)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B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CC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Unstructured SWL (h/w)</w:t>
            </w:r>
          </w:p>
          <w:p w:rsidR="00000000" w:rsidDel="00000000" w:rsidP="00000000" w:rsidRDefault="00000000" w:rsidRPr="00000000" w14:paraId="000000CD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E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CF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Total SWL (h/sem)</w:t>
            </w:r>
          </w:p>
          <w:p w:rsidR="00000000" w:rsidDel="00000000" w:rsidP="00000000" w:rsidRDefault="00000000" w:rsidRPr="00000000" w14:paraId="000000D0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الكلي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1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125</w:t>
            </w:r>
          </w:p>
        </w:tc>
      </w:tr>
    </w:tbl>
    <w:p w:rsidR="00000000" w:rsidDel="00000000" w:rsidP="00000000" w:rsidRDefault="00000000" w:rsidRPr="00000000" w14:paraId="000000D4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500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85"/>
        <w:gridCol w:w="1785"/>
        <w:gridCol w:w="1140"/>
        <w:gridCol w:w="2250"/>
        <w:gridCol w:w="1455"/>
        <w:gridCol w:w="2385"/>
        <w:tblGridChange w:id="0">
          <w:tblGrid>
            <w:gridCol w:w="1485"/>
            <w:gridCol w:w="1785"/>
            <w:gridCol w:w="1140"/>
            <w:gridCol w:w="2250"/>
            <w:gridCol w:w="1455"/>
            <w:gridCol w:w="2385"/>
          </w:tblGrid>
        </w:tblGridChange>
      </w:tblGrid>
      <w:tr>
        <w:trPr>
          <w:cantSplit w:val="0"/>
          <w:trHeight w:val="83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D5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Evaluation</w:t>
            </w:r>
          </w:p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تقييم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C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F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Time/Number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0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Weight (Marks)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1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2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Relevant Learning Outcome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3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4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Quizzes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5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6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7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3, 6 and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#1, 2 and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A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Assignments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B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C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4 and 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3 and 4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0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Projects / 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Lab.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1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2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Continuous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6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7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8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6 and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4 and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B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Summative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C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Midterm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D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 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E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1-5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2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Final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color w:val="000000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0% (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5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All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7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A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100% (100 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D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pacing w:line="276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0"/>
        <w:gridCol w:w="9240"/>
        <w:tblGridChange w:id="0">
          <w:tblGrid>
            <w:gridCol w:w="1260"/>
            <w:gridCol w:w="9240"/>
          </w:tblGrid>
        </w:tblGridChange>
      </w:tblGrid>
      <w:tr>
        <w:trPr>
          <w:cantSplit w:val="0"/>
          <w:trHeight w:val="7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0F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Syllabus)</w:t>
            </w:r>
          </w:p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النظري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2">
            <w:pPr>
              <w:spacing w:after="0" w:line="276" w:lineRule="auto"/>
              <w:ind w:left="-18" w:hanging="72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13">
            <w:pPr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Covered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4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Introduction to Immunology and immunoinformatics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 overview of the immune system.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 to the historical background and key milestones.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Immunoinformatics applications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9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spacing w:after="0"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Cells and Tissues of the Immune System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Hematopoiesis and development of immune cells.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Organs and tissues of the immune system.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D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spacing w:after="0"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Innate Immunity and Adaptive Immunity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Components of innate immunity.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Recognition of pathogens.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Antigens and antibodies.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Major histocompatibility (MHC).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3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spacing w:after="0"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B-Cell and T-cell-Mediated Immunity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B-cell and T-cell development and maturation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Antibody structure and function</w:t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B-cell and T-cell activation.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8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keepLines w:val="1"/>
              <w:spacing w:after="0"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Lymphocyte Activation and Immune Responses</w:t>
            </w:r>
          </w:p>
          <w:p w:rsidR="00000000" w:rsidDel="00000000" w:rsidP="00000000" w:rsidRDefault="00000000" w:rsidRPr="00000000" w14:paraId="0000012A">
            <w:pPr>
              <w:keepNext w:val="0"/>
              <w:keepLines w:val="1"/>
              <w:pageBreakBefore w:val="0"/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T-cell and B-cell receptor signaling.</w:t>
            </w:r>
          </w:p>
          <w:p w:rsidR="00000000" w:rsidDel="00000000" w:rsidP="00000000" w:rsidRDefault="00000000" w:rsidRPr="00000000" w14:paraId="0000012B">
            <w:pPr>
              <w:keepNext w:val="0"/>
              <w:keepLines w:val="1"/>
              <w:pageBreakBefore w:val="0"/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Immune response to different types of pathogens.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C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keepNext w:val="1"/>
              <w:keepLines w:val="1"/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Autoimmune Diseases and Hypersensitivity</w:t>
            </w:r>
          </w:p>
          <w:p w:rsidR="00000000" w:rsidDel="00000000" w:rsidP="00000000" w:rsidRDefault="00000000" w:rsidRPr="00000000" w14:paraId="0000012E">
            <w:pPr>
              <w:keepNext w:val="1"/>
              <w:keepLines w:val="1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Types of hypersensitivity reactions.</w:t>
            </w:r>
          </w:p>
          <w:p w:rsidR="00000000" w:rsidDel="00000000" w:rsidP="00000000" w:rsidRDefault="00000000" w:rsidRPr="00000000" w14:paraId="0000012F">
            <w:pPr>
              <w:keepNext w:val="1"/>
              <w:keepLines w:val="1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Mechanisms of autoimmunity.</w:t>
            </w:r>
          </w:p>
          <w:p w:rsidR="00000000" w:rsidDel="00000000" w:rsidP="00000000" w:rsidRDefault="00000000" w:rsidRPr="00000000" w14:paraId="00000130">
            <w:pPr>
              <w:keepNext w:val="0"/>
              <w:keepLines w:val="1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Common autoimmune disease.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1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keepLines w:val="1"/>
              <w:spacing w:after="0"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Midterm Exam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3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keepLines w:val="1"/>
              <w:spacing w:after="0"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Immunological Database and Resources</w:t>
            </w:r>
          </w:p>
          <w:p w:rsidR="00000000" w:rsidDel="00000000" w:rsidP="00000000" w:rsidRDefault="00000000" w:rsidRPr="00000000" w14:paraId="00000135">
            <w:pPr>
              <w:keepNext w:val="0"/>
              <w:keepLines w:val="1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Immunoinformatics tools and software’s.</w:t>
            </w:r>
          </w:p>
          <w:p w:rsidR="00000000" w:rsidDel="00000000" w:rsidP="00000000" w:rsidRDefault="00000000" w:rsidRPr="00000000" w14:paraId="00000136">
            <w:pPr>
              <w:keepNext w:val="0"/>
              <w:keepLines w:val="1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 to immunological databases (IMGT, VDJbase, etc).</w:t>
            </w:r>
          </w:p>
          <w:p w:rsidR="00000000" w:rsidDel="00000000" w:rsidP="00000000" w:rsidRDefault="00000000" w:rsidRPr="00000000" w14:paraId="00000137">
            <w:pPr>
              <w:keepNext w:val="0"/>
              <w:keepLines w:val="1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Tools for antibody ant T-cell receptor sequence analysis.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8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9">
            <w:pPr>
              <w:keepLines w:val="1"/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Vaccines and Immunotherapy</w:t>
            </w:r>
          </w:p>
          <w:p w:rsidR="00000000" w:rsidDel="00000000" w:rsidP="00000000" w:rsidRDefault="00000000" w:rsidRPr="00000000" w14:paraId="0000013A">
            <w:pPr>
              <w:keepNext w:val="0"/>
              <w:keepLines w:val="1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Vaccines development</w:t>
            </w:r>
          </w:p>
          <w:p w:rsidR="00000000" w:rsidDel="00000000" w:rsidP="00000000" w:rsidRDefault="00000000" w:rsidRPr="00000000" w14:paraId="0000013B">
            <w:pPr>
              <w:keepNext w:val="0"/>
              <w:keepLines w:val="1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Different types of vaccines.</w:t>
            </w:r>
          </w:p>
          <w:p w:rsidR="00000000" w:rsidDel="00000000" w:rsidP="00000000" w:rsidRDefault="00000000" w:rsidRPr="00000000" w14:paraId="0000013C">
            <w:pPr>
              <w:keepNext w:val="0"/>
              <w:keepLines w:val="1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Mechanisms of action.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D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keepNext w:val="1"/>
              <w:keepLines w:val="1"/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Computational Vaccine Design</w:t>
            </w:r>
          </w:p>
          <w:p w:rsidR="00000000" w:rsidDel="00000000" w:rsidP="00000000" w:rsidRDefault="00000000" w:rsidRPr="00000000" w14:paraId="0000013F">
            <w:pPr>
              <w:keepNext w:val="1"/>
              <w:keepLines w:val="1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7f8" w:val="clear"/>
                <w:vertAlign w:val="baseline"/>
                <w:rtl w:val="0"/>
              </w:rPr>
              <w:t xml:space="preserve">Reverse volcanology and in silico vaccine design strategies.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1"/>
              <w:keepLines w:val="1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7f8" w:val="clear"/>
                <w:vertAlign w:val="baseline"/>
                <w:rtl w:val="0"/>
              </w:rPr>
              <w:t xml:space="preserve">Immunoinformatics approaches for vaccine antigen prediction.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keepNext w:val="1"/>
              <w:keepLines w:val="1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7f8" w:val="clear"/>
                <w:vertAlign w:val="baseline"/>
                <w:rtl w:val="0"/>
              </w:rPr>
              <w:t xml:space="preserve">Adjuvant design and optimization.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2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3">
            <w:pPr>
              <w:keepNext w:val="1"/>
              <w:keepLines w:val="1"/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Immunodeficiency Disorders</w:t>
            </w:r>
          </w:p>
          <w:p w:rsidR="00000000" w:rsidDel="00000000" w:rsidP="00000000" w:rsidRDefault="00000000" w:rsidRPr="00000000" w14:paraId="00000144">
            <w:pPr>
              <w:keepNext w:val="1"/>
              <w:keepLines w:val="1"/>
              <w:pageBreakBefore w:val="0"/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Primary and secondary immunodeficiency disorders.</w:t>
            </w:r>
          </w:p>
          <w:p w:rsidR="00000000" w:rsidDel="00000000" w:rsidP="00000000" w:rsidRDefault="00000000" w:rsidRPr="00000000" w14:paraId="00000145">
            <w:pPr>
              <w:keepNext w:val="0"/>
              <w:keepLines w:val="1"/>
              <w:pageBreakBefore w:val="0"/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Genetic Immunodeficiency’s.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keepNext w:val="0"/>
              <w:keepLines w:val="1"/>
              <w:pageBreakBefore w:val="0"/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AIDS and HIF infections.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7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keepLines w:val="1"/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Cancer Immunology</w:t>
            </w:r>
          </w:p>
          <w:p w:rsidR="00000000" w:rsidDel="00000000" w:rsidP="00000000" w:rsidRDefault="00000000" w:rsidRPr="00000000" w14:paraId="00000149">
            <w:pPr>
              <w:keepNext w:val="0"/>
              <w:keepLines w:val="1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Immune response against cancer.</w:t>
            </w:r>
          </w:p>
          <w:p w:rsidR="00000000" w:rsidDel="00000000" w:rsidP="00000000" w:rsidRDefault="00000000" w:rsidRPr="00000000" w14:paraId="0000014A">
            <w:pPr>
              <w:keepNext w:val="0"/>
              <w:keepLines w:val="1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Immunotherapy approaches.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B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C">
            <w:pPr>
              <w:keepLines w:val="1"/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Immunogenetics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D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keepLines w:val="1"/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Immunoinformatics Applications in Disease Research</w:t>
            </w:r>
          </w:p>
          <w:p w:rsidR="00000000" w:rsidDel="00000000" w:rsidP="00000000" w:rsidRDefault="00000000" w:rsidRPr="00000000" w14:paraId="0000014F">
            <w:pPr>
              <w:keepNext w:val="0"/>
              <w:keepLines w:val="1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7f8" w:val="clear"/>
                <w:vertAlign w:val="baseline"/>
                <w:rtl w:val="0"/>
              </w:rPr>
              <w:t xml:space="preserve">Immunoinformatics approaches in infectious disease research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keepNext w:val="0"/>
              <w:keepLines w:val="1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7f8" w:val="clear"/>
                <w:vertAlign w:val="baseline"/>
                <w:rtl w:val="0"/>
              </w:rPr>
              <w:t xml:space="preserve">Immunoinformatics in cancer immunology and immunotherapy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keepNext w:val="0"/>
              <w:keepLines w:val="1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7f8" w:val="clear"/>
                <w:vertAlign w:val="baseline"/>
                <w:rtl w:val="0"/>
              </w:rPr>
              <w:t xml:space="preserve">Autoimmunity and immunoinformatics applications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2">
            <w:pPr>
              <w:spacing w:after="0" w:line="276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Tutorial about the course topics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42"/>
        <w:gridCol w:w="9058"/>
        <w:tblGridChange w:id="0">
          <w:tblGrid>
            <w:gridCol w:w="1442"/>
            <w:gridCol w:w="9058"/>
          </w:tblGrid>
        </w:tblGridChange>
      </w:tblGrid>
      <w:tr>
        <w:trPr>
          <w:cantSplit w:val="0"/>
          <w:trHeight w:val="73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55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Lab. Syllabus)</w:t>
            </w:r>
          </w:p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للمختبر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8">
            <w:pPr>
              <w:spacing w:after="0" w:line="360" w:lineRule="auto"/>
              <w:ind w:left="-18" w:hanging="72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59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Covered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A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Overview of Immunology and Basic Concepts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C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Overview of Immunoinformatics and its Applications.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E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Bioinformatics and Computational Biology Tools.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0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4-5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Immunological Database and Tools </w:t>
            </w:r>
            <w:r w:rsidDel="00000000" w:rsidR="00000000" w:rsidRPr="00000000">
              <w:rPr>
                <w:sz w:val="24"/>
                <w:szCs w:val="24"/>
                <w:shd w:fill="f7f7f8" w:val="clear"/>
                <w:rtl w:val="0"/>
              </w:rPr>
              <w:t xml:space="preserve">(e.g., ImmPort, IEDB)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2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shd w:fill="f7f7f8" w:val="clear"/>
                <w:rtl w:val="0"/>
              </w:rPr>
              <w:t xml:space="preserve">Sequence Analysis and Epitope Prediction.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4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5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shd w:fill="f7f7f8" w:val="clear"/>
                <w:rtl w:val="0"/>
              </w:rPr>
              <w:t xml:space="preserve">Structural Immunoinformatics.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6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Midterm Exam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8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spacing w:after="0" w:line="360" w:lineRule="auto"/>
              <w:rPr>
                <w:b w:val="1"/>
                <w:sz w:val="24"/>
                <w:szCs w:val="24"/>
                <w:shd w:fill="f7f7f8" w:val="clear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Immunoinformatics Tools and Software’s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A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11-12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spacing w:after="0" w:line="360" w:lineRule="auto"/>
              <w:rPr>
                <w:sz w:val="24"/>
                <w:szCs w:val="24"/>
                <w:shd w:fill="f7f7f8" w:val="clear"/>
              </w:rPr>
            </w:pPr>
            <w:r w:rsidDel="00000000" w:rsidR="00000000" w:rsidRPr="00000000">
              <w:rPr>
                <w:sz w:val="24"/>
                <w:szCs w:val="24"/>
                <w:shd w:fill="f7f7f8" w:val="clear"/>
                <w:rtl w:val="0"/>
              </w:rPr>
              <w:t xml:space="preserve">Vaccine Design and Development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C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13-14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spacing w:after="0" w:line="360" w:lineRule="auto"/>
              <w:rPr>
                <w:sz w:val="24"/>
                <w:szCs w:val="24"/>
                <w:shd w:fill="f7f7f8" w:val="clear"/>
              </w:rPr>
            </w:pPr>
            <w:r w:rsidDel="00000000" w:rsidR="00000000" w:rsidRPr="00000000">
              <w:rPr>
                <w:sz w:val="24"/>
                <w:szCs w:val="24"/>
                <w:shd w:fill="f7f7f8" w:val="clear"/>
                <w:rtl w:val="0"/>
              </w:rPr>
              <w:t xml:space="preserve">Immunogenomics and High-Throughput Sequencing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E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spacing w:after="0" w:line="360" w:lineRule="auto"/>
              <w:rPr>
                <w:sz w:val="24"/>
                <w:szCs w:val="24"/>
                <w:shd w:fill="f7f7f8" w:val="clear"/>
              </w:rPr>
            </w:pPr>
            <w:r w:rsidDel="00000000" w:rsidR="00000000" w:rsidRPr="00000000">
              <w:rPr>
                <w:sz w:val="24"/>
                <w:szCs w:val="24"/>
                <w:shd w:fill="f7f7f8" w:val="clear"/>
                <w:rtl w:val="0"/>
              </w:rPr>
              <w:t xml:space="preserve">Discussions and Presentations of Short Projects related to Immunoinformatics.</w:t>
            </w:r>
          </w:p>
        </w:tc>
      </w:tr>
    </w:tbl>
    <w:p w:rsidR="00000000" w:rsidDel="00000000" w:rsidP="00000000" w:rsidRDefault="00000000" w:rsidRPr="00000000" w14:paraId="00000170">
      <w:pPr>
        <w:tabs>
          <w:tab w:val="center" w:leader="none" w:pos="3870"/>
        </w:tabs>
        <w:spacing w:after="0" w:line="360" w:lineRule="auto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51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40"/>
        <w:gridCol w:w="5835"/>
        <w:gridCol w:w="2340"/>
        <w:tblGridChange w:id="0">
          <w:tblGrid>
            <w:gridCol w:w="2340"/>
            <w:gridCol w:w="5835"/>
            <w:gridCol w:w="2340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71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Resources</w:t>
            </w:r>
          </w:p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مصادر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والتدريس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75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76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77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Available in the Library?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78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Required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f7f7f8" w:val="clear"/>
                <w:vertAlign w:val="baseline"/>
                <w:rtl w:val="0"/>
              </w:rPr>
              <w:t xml:space="preserve">"Janeway's Immunobiology" by Kenneth Murphy, Casey Weaver, and Allan Mowat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f7f7f8" w:val="clear"/>
                <w:vertAlign w:val="baseline"/>
                <w:rtl w:val="0"/>
              </w:rPr>
              <w:t xml:space="preserve">"Kuby Immunology" by Judy Owen, Jenni Punt, and Sharon Stranford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spacing w:after="0" w:line="312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7C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Recommended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f7f7f8" w:val="clear"/>
                <w:vertAlign w:val="baseline"/>
                <w:rtl w:val="0"/>
              </w:rPr>
              <w:t xml:space="preserve">"Immunology: A Short Course" by Richard Coico and Geoffrey Sunshine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f7f7f8" w:val="clear"/>
                <w:vertAlign w:val="baseline"/>
                <w:rtl w:val="0"/>
              </w:rPr>
              <w:t xml:space="preserve">"Immunoinformatics: Predicting Immunogenicity In Silico" edited by Darren R. Flowe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f7f7f8" w:val="clear"/>
                <w:vertAlign w:val="baseline"/>
                <w:rtl w:val="0"/>
              </w:rPr>
              <w:t xml:space="preserve">"Immunoinformatics: Methods and Applications" edited by Vladimir Brusic, Matthew J. V. Brown, and Vladimir Bajic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81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Websites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8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f7f7f8" w:val="clear"/>
                <w:vertAlign w:val="baseline"/>
                <w:rtl w:val="0"/>
              </w:rPr>
              <w:t xml:space="preserve">American Academy of Allergy, Asthma &amp; Immunology (AAAAI)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8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f7f7f8" w:val="clear"/>
                <w:vertAlign w:val="baseline"/>
                <w:rtl w:val="0"/>
              </w:rPr>
              <w:t xml:space="preserve">British Society for Immunology (BSI)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8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f7f7f8" w:val="clear"/>
                <w:vertAlign w:val="baseline"/>
                <w:rtl w:val="0"/>
              </w:rPr>
              <w:t xml:space="preserve">Immune Epitope Database and Analysis Resource (IEDB)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8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f7f7f8" w:val="clear"/>
                <w:vertAlign w:val="baseline"/>
                <w:rtl w:val="0"/>
              </w:rPr>
              <w:t xml:space="preserve">Immunoinformatics Research Group (IRG)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7">
      <w:pPr>
        <w:tabs>
          <w:tab w:val="left" w:leader="none" w:pos="1980"/>
        </w:tabs>
        <w:ind w:left="1985" w:hanging="1985"/>
        <w:jc w:val="both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ab/>
        <w:tab/>
      </w:r>
    </w:p>
    <w:tbl>
      <w:tblPr>
        <w:tblStyle w:val="Table10"/>
        <w:tblW w:w="1047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20"/>
        <w:gridCol w:w="1710"/>
        <w:gridCol w:w="2085"/>
        <w:gridCol w:w="1155"/>
        <w:gridCol w:w="3900"/>
        <w:tblGridChange w:id="0">
          <w:tblGrid>
            <w:gridCol w:w="1620"/>
            <w:gridCol w:w="1710"/>
            <w:gridCol w:w="2085"/>
            <w:gridCol w:w="1155"/>
            <w:gridCol w:w="390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e599" w:val="clear"/>
          </w:tcPr>
          <w:p w:rsidR="00000000" w:rsidDel="00000000" w:rsidP="00000000" w:rsidRDefault="00000000" w:rsidRPr="00000000" w14:paraId="00000188">
            <w:pPr>
              <w:tabs>
                <w:tab w:val="left" w:leader="none" w:pos="1890"/>
                <w:tab w:val="center" w:leader="none" w:pos="4544"/>
              </w:tabs>
              <w:spacing w:after="0" w:lineRule="auto"/>
              <w:ind w:right="1152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ab/>
              <w:tab/>
              <w:t xml:space="preserve">                   Grading Scheme</w:t>
            </w:r>
          </w:p>
          <w:p w:rsidR="00000000" w:rsidDel="00000000" w:rsidP="00000000" w:rsidRDefault="00000000" w:rsidRPr="00000000" w14:paraId="000001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مخطط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الدرجات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</w:tcPr>
          <w:p w:rsidR="00000000" w:rsidDel="00000000" w:rsidP="00000000" w:rsidRDefault="00000000" w:rsidRPr="00000000" w14:paraId="0000018E">
            <w:pPr>
              <w:spacing w:after="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8F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Grade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90">
            <w:pPr>
              <w:bidi w:val="1"/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1"/>
              </w:rPr>
              <w:t xml:space="preserve">التقدير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Marks (%)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Definition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Success Group</w:t>
            </w:r>
          </w:p>
          <w:p w:rsidR="00000000" w:rsidDel="00000000" w:rsidP="00000000" w:rsidRDefault="00000000" w:rsidRPr="00000000" w14:paraId="00000194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(50 - 100)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 - </w:t>
            </w:r>
            <w:r w:rsidDel="00000000" w:rsidR="00000000" w:rsidRPr="00000000">
              <w:rPr>
                <w:color w:val="000000"/>
                <w:rtl w:val="0"/>
              </w:rPr>
              <w:t xml:space="preserve">Excellent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امتياز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90 - 100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Outstanding Performance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B - </w:t>
            </w:r>
            <w:r w:rsidDel="00000000" w:rsidR="00000000" w:rsidRPr="00000000">
              <w:rPr>
                <w:color w:val="000000"/>
                <w:rtl w:val="0"/>
              </w:rPr>
              <w:t xml:space="preserve">Very 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جدا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80 - 89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D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Above average with some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 - </w:t>
            </w:r>
            <w:r w:rsidDel="00000000" w:rsidR="00000000" w:rsidRPr="00000000">
              <w:rPr>
                <w:color w:val="000000"/>
                <w:rtl w:val="0"/>
              </w:rPr>
              <w:t xml:space="preserve">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70 - 79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2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Sound work with notable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4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 - </w:t>
            </w:r>
            <w:r w:rsidDel="00000000" w:rsidR="00000000" w:rsidRPr="00000000">
              <w:rPr>
                <w:color w:val="000000"/>
                <w:rtl w:val="0"/>
              </w:rPr>
              <w:t xml:space="preserve">Satisfactory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5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متوسط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6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60 - 69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Fair but with major shortcomings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9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 - </w:t>
            </w:r>
            <w:r w:rsidDel="00000000" w:rsidR="00000000" w:rsidRPr="00000000">
              <w:rPr>
                <w:color w:val="000000"/>
                <w:rtl w:val="0"/>
              </w:rPr>
              <w:t xml:space="preserve">Sufficient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A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مقبول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B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50 - 59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C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Work meets minimum criteria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D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Fail Group</w:t>
            </w:r>
          </w:p>
          <w:p w:rsidR="00000000" w:rsidDel="00000000" w:rsidP="00000000" w:rsidRDefault="00000000" w:rsidRPr="00000000" w14:paraId="000001AE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(0 – 49)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F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FX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0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راسب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قيد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المعالجة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1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(45-49)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B2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More work required but credit awarded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B4">
            <w:pPr>
              <w:spacing w:after="0" w:lineRule="auto"/>
              <w:ind w:firstLine="72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bidi w:val="1"/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راسب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6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(0-44)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B7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Considerable amount of work required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B8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B9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BA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BB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BC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D">
            <w:pPr>
              <w:spacing w:after="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Note: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Marks </w:t>
            </w:r>
            <w:r w:rsidDel="00000000" w:rsidR="00000000" w:rsidRPr="00000000">
              <w:rPr>
                <w:color w:val="000000"/>
                <w:rtl w:val="0"/>
              </w:rPr>
              <w:t xml:space="preserve">Decimal places above or below 0.5 will be rounded to the higher or lower full mark (for example a mark of 54.5 will be rounded to 55, whereas a mark of 54.4 will be rounded to 54. </w:t>
            </w:r>
            <w:r w:rsidDel="00000000" w:rsidR="00000000" w:rsidRPr="00000000">
              <w:rPr>
                <w:rtl w:val="0"/>
              </w:rPr>
              <w:t xml:space="preserve">The University</w:t>
            </w:r>
            <w:r w:rsidDel="00000000" w:rsidR="00000000" w:rsidRPr="00000000">
              <w:rPr>
                <w:color w:val="000000"/>
                <w:rtl w:val="0"/>
              </w:rPr>
              <w:t xml:space="preserve"> has a policy NOT to condone "near-pass fails" so the only adjustment to marks awarded by the original marker(s) will be the automatic rounding outlined above.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3">
      <w:pPr>
        <w:bidi w:val="1"/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5" w:top="1440" w:left="1440" w:right="1440" w:header="680" w:footer="22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C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bidi w:val="1"/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rFonts w:ascii="Quattrocento Sans" w:cs="Quattrocento Sans" w:eastAsia="Quattrocento Sans" w:hAnsi="Quattrocento Sans"/>
        <w:b w:val="0"/>
        <w:color w:val="37415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4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18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bidi w:val="1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bidi w:val="1"/>
      <w:spacing w:line="360" w:lineRule="auto"/>
      <w:jc w:val="both"/>
    </w:pPr>
    <w:rPr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bidi w:val="1"/>
      <w:spacing w:line="360" w:lineRule="auto"/>
      <w:jc w:val="center"/>
    </w:pPr>
    <w:rPr>
      <w:sz w:val="28"/>
      <w:szCs w:val="28"/>
    </w:rPr>
  </w:style>
  <w:style w:type="paragraph" w:styleId="Normal" w:default="1">
    <w:name w:val="Normal"/>
    <w:qFormat w:val="1"/>
    <w:rsid w:val="0031633B"/>
  </w:style>
  <w:style w:type="paragraph" w:styleId="Heading1">
    <w:name w:val="heading 1"/>
    <w:basedOn w:val="Normal"/>
    <w:next w:val="Normal"/>
    <w:uiPriority w:val="9"/>
    <w:qFormat w:val="1"/>
    <w:rsid w:val="009D1C6D"/>
    <w:pPr>
      <w:bidi w:val="1"/>
      <w:jc w:val="center"/>
      <w:outlineLvl w:val="0"/>
    </w:pPr>
    <w:rPr>
      <w:rFonts w:asciiTheme="majorBidi" w:cstheme="majorBidi" w:hAnsiTheme="majorBidi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uiPriority w:val="9"/>
    <w:unhideWhenUsed w:val="1"/>
    <w:qFormat w:val="1"/>
    <w:rsid w:val="009D1C6D"/>
    <w:pPr>
      <w:bidi w:val="1"/>
      <w:spacing w:line="360" w:lineRule="auto"/>
      <w:jc w:val="both"/>
      <w:outlineLvl w:val="1"/>
    </w:pPr>
    <w:rPr>
      <w:rFonts w:asciiTheme="majorBidi" w:cstheme="majorBidi" w:hAnsiTheme="majorBidi"/>
      <w:bCs w:val="1"/>
      <w:sz w:val="28"/>
      <w:szCs w:val="28"/>
      <w:u w:val="single"/>
    </w:rPr>
  </w:style>
  <w:style w:type="paragraph" w:styleId="Heading3">
    <w:name w:val="heading 3"/>
    <w:basedOn w:val="Normal"/>
    <w:next w:val="Normal"/>
    <w:uiPriority w:val="9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qFormat w:val="1"/>
    <w:rsid w:val="009D1C6D"/>
    <w:pPr>
      <w:bidi w:val="1"/>
      <w:spacing w:line="360" w:lineRule="auto"/>
      <w:jc w:val="center"/>
    </w:pPr>
    <w:rPr>
      <w:rFonts w:asciiTheme="majorBidi" w:cstheme="majorBidi" w:hAnsiTheme="majorBidi"/>
      <w:bCs w:val="1"/>
      <w:sz w:val="28"/>
      <w:szCs w:val="28"/>
    </w:rPr>
  </w:style>
  <w:style w:type="paragraph" w:styleId="Subtitle">
    <w:name w:val="Subtitle"/>
    <w:basedOn w:val="Normal"/>
    <w:next w:val="Normal"/>
    <w:link w:val="SubtitleChar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BalloonText">
    <w:name w:val="Balloon Text"/>
    <w:basedOn w:val="Normal"/>
    <w:link w:val="BalloonTextChar"/>
    <w:uiPriority w:val="99"/>
    <w:unhideWhenUsed w:val="1"/>
    <w:rsid w:val="00B84C5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rsid w:val="00B84C53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D424E8"/>
    <w:pPr>
      <w:ind w:left="720"/>
      <w:contextualSpacing w:val="1"/>
    </w:pPr>
  </w:style>
  <w:style w:type="character" w:styleId="PlaceholderText">
    <w:name w:val="Placeholder Text"/>
    <w:basedOn w:val="DefaultParagraphFont"/>
    <w:uiPriority w:val="99"/>
    <w:semiHidden w:val="1"/>
    <w:rsid w:val="002B7DDC"/>
    <w:rPr>
      <w:color w:val="808080"/>
    </w:rPr>
  </w:style>
  <w:style w:type="table" w:styleId="TableGrid">
    <w:name w:val="Table Grid"/>
    <w:basedOn w:val="TableNormal"/>
    <w:uiPriority w:val="39"/>
    <w:rsid w:val="003818A6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Revision">
    <w:name w:val="Revision"/>
    <w:hidden w:val="1"/>
    <w:uiPriority w:val="99"/>
    <w:semiHidden w:val="1"/>
    <w:rsid w:val="009B6BA4"/>
    <w:pPr>
      <w:spacing w:after="0" w:line="240" w:lineRule="auto"/>
    </w:pPr>
  </w:style>
  <w:style w:type="table" w:styleId="ListTable6Colorful1" w:customStyle="1">
    <w:name w:val="List Table 6 Colorful1"/>
    <w:basedOn w:val="TableNormal"/>
    <w:uiPriority w:val="51"/>
    <w:rsid w:val="00316B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000000" w:space="0" w:sz="4" w:themeColor="text1" w:val="single"/>
        <w:bottom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000000" w:space="0" w:sz="4" w:themeColor="text1" w:val="singl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F6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3F6B0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3F6B0F"/>
    <w:rPr>
      <w:sz w:val="20"/>
      <w:szCs w:val="20"/>
    </w:rPr>
  </w:style>
  <w:style w:type="character" w:styleId="TitleChar" w:customStyle="1">
    <w:name w:val="Title Char"/>
    <w:basedOn w:val="DefaultParagraphFont"/>
    <w:link w:val="Title"/>
    <w:rsid w:val="003F3076"/>
    <w:rPr>
      <w:rFonts w:asciiTheme="majorBidi" w:cstheme="majorBidi" w:hAnsiTheme="majorBidi"/>
      <w:bCs w:val="1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3F3076"/>
    <w:pPr>
      <w:keepNext w:val="1"/>
      <w:keepLines w:val="1"/>
      <w:bidi w:val="0"/>
      <w:spacing w:after="0" w:before="240"/>
      <w:jc w:val="left"/>
      <w:outlineLvl w:val="9"/>
    </w:pPr>
    <w:rPr>
      <w:rFonts w:asciiTheme="majorHAnsi" w:eastAsiaTheme="majorEastAsia" w:hAnsiTheme="majorHAnsi"/>
      <w:b w:val="0"/>
      <w:bCs w:val="0"/>
      <w:color w:val="365f91" w:themeColor="accent1" w:themeShade="0000BF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3F3076"/>
    <w:pPr>
      <w:spacing w:after="100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3F307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 w:val="1"/>
    <w:rsid w:val="003F307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F3076"/>
  </w:style>
  <w:style w:type="paragraph" w:styleId="Footer">
    <w:name w:val="footer"/>
    <w:basedOn w:val="Normal"/>
    <w:link w:val="Foot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F3076"/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790EB0"/>
    <w:rPr>
      <w:color w:val="605e5c"/>
      <w:shd w:color="auto" w:fill="e1dfdd" w:val="clear"/>
    </w:rPr>
  </w:style>
  <w:style w:type="character" w:styleId="SubtitleChar" w:customStyle="1">
    <w:name w:val="Subtitle Char"/>
    <w:basedOn w:val="DefaultParagraphFont"/>
    <w:link w:val="Subtitle"/>
    <w:rsid w:val="002E78EC"/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A75E0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 w:val="1"/>
    <w:rsid w:val="00317B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rsid w:val="00317B6D"/>
    <w:rPr>
      <w:rFonts w:ascii="Courier New" w:cs="Courier New" w:eastAsia="Times New Roman" w:hAnsi="Courier New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jhr/Bsk0cEsiqF7oyOuc8Eqvgw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WNjbFBQQldzUmc5eTAxWkdTNDZZVWQyS2RMRF92bmR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2023-06-03T19:11:00Z</dcterms:created>
  <dc:creator>zaynab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4a22d3933c9114c198f25562c5594decb98d4470ef67a744bfb6397bfb192fc7</vt:lpwstr>
  </property>
</Properties>
</file>